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13" w:rsidRPr="00807ADD" w:rsidRDefault="00445513" w:rsidP="00445513">
      <w:pPr>
        <w:jc w:val="center"/>
        <w:rPr>
          <w:rFonts w:ascii="Arial Narrow" w:hAnsi="Arial Narrow"/>
          <w:sz w:val="22"/>
          <w:szCs w:val="22"/>
        </w:rPr>
      </w:pPr>
      <w:bookmarkStart w:id="0" w:name="OLE_LINK1"/>
      <w:bookmarkStart w:id="1" w:name="OLE_LINK2"/>
      <w:r w:rsidRPr="00807ADD">
        <w:rPr>
          <w:rFonts w:ascii="Arial Narrow" w:hAnsi="Arial Narrow"/>
          <w:sz w:val="22"/>
          <w:szCs w:val="22"/>
        </w:rPr>
        <w:t>E N G L I S H     C O R N E R   M E N U</w:t>
      </w:r>
    </w:p>
    <w:p w:rsidR="00445513" w:rsidRPr="00807ADD" w:rsidRDefault="00445513" w:rsidP="00445513">
      <w:pPr>
        <w:jc w:val="center"/>
        <w:rPr>
          <w:rFonts w:ascii="Arial Narrow" w:hAnsi="Arial Narrow"/>
          <w:i/>
          <w:sz w:val="22"/>
          <w:szCs w:val="22"/>
        </w:rPr>
      </w:pPr>
      <w:r w:rsidRPr="00807ADD">
        <w:rPr>
          <w:rFonts w:ascii="Arial Narrow" w:hAnsi="Arial Narrow"/>
          <w:i/>
          <w:sz w:val="22"/>
          <w:szCs w:val="22"/>
        </w:rPr>
        <w:t>Learning English Through Discussion</w:t>
      </w:r>
    </w:p>
    <w:p w:rsidR="00445513" w:rsidRPr="00807ADD" w:rsidRDefault="00445513" w:rsidP="00445513">
      <w:pPr>
        <w:jc w:val="center"/>
        <w:rPr>
          <w:rFonts w:ascii="Arial Narrow" w:hAnsi="Arial Narrow" w:cs="Arial"/>
          <w:b/>
          <w:bCs/>
          <w:sz w:val="22"/>
          <w:szCs w:val="22"/>
        </w:rPr>
      </w:pPr>
      <w:r w:rsidRPr="00807ADD">
        <w:rPr>
          <w:rFonts w:ascii="Arial Narrow" w:hAnsi="Arial Narrow" w:cs="Arial"/>
          <w:b/>
          <w:bCs/>
          <w:sz w:val="22"/>
          <w:szCs w:val="22"/>
        </w:rPr>
        <w:t xml:space="preserve">Festivals </w:t>
      </w:r>
    </w:p>
    <w:p w:rsidR="00445513" w:rsidRPr="00807ADD" w:rsidRDefault="00445513" w:rsidP="00445513">
      <w:pPr>
        <w:rPr>
          <w:rFonts w:ascii="Arial Narrow" w:hAnsi="Arial Narrow"/>
          <w:b/>
          <w:sz w:val="22"/>
          <w:szCs w:val="22"/>
        </w:rPr>
      </w:pPr>
    </w:p>
    <w:p w:rsidR="00445513" w:rsidRPr="00807ADD" w:rsidRDefault="00445513" w:rsidP="00445513">
      <w:pPr>
        <w:rPr>
          <w:rFonts w:ascii="Arial Narrow" w:hAnsi="Arial Narrow"/>
          <w:b/>
          <w:sz w:val="22"/>
          <w:szCs w:val="22"/>
        </w:rPr>
      </w:pPr>
      <w:r w:rsidRPr="00807ADD">
        <w:rPr>
          <w:rFonts w:ascii="Arial Narrow" w:hAnsi="Arial Narrow"/>
          <w:b/>
          <w:sz w:val="22"/>
          <w:szCs w:val="22"/>
        </w:rPr>
        <w:t xml:space="preserve">This week many festivals are </w:t>
      </w:r>
      <w:r w:rsidR="003D7329">
        <w:rPr>
          <w:rFonts w:ascii="Arial Narrow" w:hAnsi="Arial Narrow"/>
          <w:b/>
          <w:sz w:val="22"/>
          <w:szCs w:val="22"/>
        </w:rPr>
        <w:t xml:space="preserve">being </w:t>
      </w:r>
      <w:r w:rsidRPr="00807ADD">
        <w:rPr>
          <w:rFonts w:ascii="Arial Narrow" w:hAnsi="Arial Narrow"/>
          <w:b/>
          <w:sz w:val="22"/>
          <w:szCs w:val="22"/>
        </w:rPr>
        <w:t>celebrated.  Chinese culture celebrates the Moon Cake Festival, Korea it is their Thanksgiving festival</w:t>
      </w:r>
      <w:r w:rsidR="003D7329">
        <w:rPr>
          <w:rFonts w:ascii="Arial Narrow" w:hAnsi="Arial Narrow"/>
          <w:b/>
          <w:sz w:val="22"/>
          <w:szCs w:val="22"/>
        </w:rPr>
        <w:t>, Brisbane is the Riverfire Festival and all around Australia – Grand Final festivals!</w:t>
      </w:r>
      <w:r w:rsidRPr="00807ADD">
        <w:rPr>
          <w:rFonts w:ascii="Arial Narrow" w:hAnsi="Arial Narrow"/>
          <w:b/>
          <w:sz w:val="22"/>
          <w:szCs w:val="22"/>
        </w:rPr>
        <w:t xml:space="preserve"> </w:t>
      </w:r>
    </w:p>
    <w:p w:rsidR="00445513" w:rsidRPr="00807ADD" w:rsidRDefault="00445513" w:rsidP="00445513">
      <w:pPr>
        <w:rPr>
          <w:rFonts w:ascii="Arial Narrow" w:hAnsi="Arial Narrow"/>
          <w:b/>
          <w:sz w:val="22"/>
          <w:szCs w:val="22"/>
        </w:rPr>
      </w:pPr>
    </w:p>
    <w:p w:rsidR="00445513" w:rsidRPr="00807ADD" w:rsidRDefault="00445513" w:rsidP="00445513">
      <w:pPr>
        <w:rPr>
          <w:rFonts w:ascii="Arial Narrow" w:hAnsi="Arial Narrow"/>
          <w:b/>
          <w:sz w:val="22"/>
          <w:szCs w:val="22"/>
        </w:rPr>
      </w:pPr>
      <w:r w:rsidRPr="00807ADD">
        <w:rPr>
          <w:rFonts w:ascii="Arial Narrow" w:hAnsi="Arial Narrow"/>
          <w:b/>
          <w:sz w:val="22"/>
          <w:szCs w:val="22"/>
        </w:rPr>
        <w:t>HOT TOPICS</w:t>
      </w:r>
    </w:p>
    <w:p w:rsidR="00445513" w:rsidRPr="00807ADD" w:rsidRDefault="00445513" w:rsidP="00445513">
      <w:pPr>
        <w:rPr>
          <w:rFonts w:ascii="Arial Narrow" w:hAnsi="Arial Narrow"/>
          <w:sz w:val="22"/>
          <w:szCs w:val="22"/>
        </w:rPr>
      </w:pPr>
    </w:p>
    <w:p w:rsidR="00445513" w:rsidRPr="00807ADD" w:rsidRDefault="00445513" w:rsidP="00445513">
      <w:pPr>
        <w:numPr>
          <w:ilvl w:val="0"/>
          <w:numId w:val="1"/>
        </w:numPr>
        <w:tabs>
          <w:tab w:val="left" w:pos="720"/>
        </w:tabs>
        <w:rPr>
          <w:rFonts w:ascii="Arial Narrow" w:hAnsi="Arial Narrow"/>
          <w:sz w:val="22"/>
          <w:szCs w:val="22"/>
        </w:rPr>
      </w:pPr>
      <w:r w:rsidRPr="00807ADD">
        <w:rPr>
          <w:rFonts w:ascii="Arial Narrow" w:hAnsi="Arial Narrow"/>
          <w:sz w:val="22"/>
          <w:szCs w:val="22"/>
        </w:rPr>
        <w:t>Which festival are you celebrating this week?  What would you normally do at this time back in your country?</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numPr>
          <w:ilvl w:val="0"/>
          <w:numId w:val="1"/>
        </w:numPr>
        <w:tabs>
          <w:tab w:val="left" w:pos="720"/>
        </w:tabs>
        <w:rPr>
          <w:rFonts w:ascii="Arial Narrow" w:hAnsi="Arial Narrow"/>
          <w:sz w:val="22"/>
          <w:szCs w:val="22"/>
        </w:rPr>
      </w:pPr>
      <w:r w:rsidRPr="00807ADD">
        <w:rPr>
          <w:rFonts w:ascii="Arial Narrow" w:hAnsi="Arial Narrow"/>
          <w:sz w:val="22"/>
          <w:szCs w:val="22"/>
        </w:rPr>
        <w:t>In your group discuss the meaning of Moon cake festival or Thanksgiving Day.</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pStyle w:val="ListFirst"/>
        <w:numPr>
          <w:ilvl w:val="0"/>
          <w:numId w:val="1"/>
        </w:numPr>
        <w:spacing w:before="0" w:after="0"/>
        <w:rPr>
          <w:rFonts w:ascii="Arial Narrow" w:hAnsi="Arial Narrow"/>
          <w:sz w:val="22"/>
          <w:szCs w:val="22"/>
        </w:rPr>
      </w:pPr>
      <w:r w:rsidRPr="00807ADD">
        <w:rPr>
          <w:rFonts w:ascii="Arial Narrow" w:hAnsi="Arial Narrow"/>
          <w:sz w:val="22"/>
          <w:szCs w:val="22"/>
        </w:rPr>
        <w:t xml:space="preserve">At this time many families meet together and visit their ancestors’ graves.  Why do they do this?  What do some people think might happen if they don’t </w:t>
      </w:r>
      <w:r w:rsidRPr="00807ADD">
        <w:rPr>
          <w:rFonts w:ascii="Arial Narrow" w:hAnsi="Arial Narrow"/>
          <w:sz w:val="22"/>
          <w:szCs w:val="22"/>
          <w:u w:val="single"/>
        </w:rPr>
        <w:t>worship</w:t>
      </w:r>
      <w:r w:rsidRPr="00807ADD">
        <w:rPr>
          <w:rFonts w:ascii="Arial Narrow" w:hAnsi="Arial Narrow"/>
          <w:sz w:val="22"/>
          <w:szCs w:val="22"/>
        </w:rPr>
        <w:t xml:space="preserve"> their </w:t>
      </w:r>
      <w:r w:rsidRPr="00807ADD">
        <w:rPr>
          <w:rFonts w:ascii="Arial Narrow" w:hAnsi="Arial Narrow"/>
          <w:sz w:val="22"/>
          <w:szCs w:val="22"/>
          <w:u w:val="single"/>
        </w:rPr>
        <w:t>ancestors</w:t>
      </w:r>
      <w:r w:rsidRPr="00807ADD">
        <w:rPr>
          <w:rFonts w:ascii="Arial Narrow" w:hAnsi="Arial Narrow"/>
          <w:sz w:val="22"/>
          <w:szCs w:val="22"/>
        </w:rPr>
        <w:t>?</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numPr>
          <w:ilvl w:val="0"/>
          <w:numId w:val="1"/>
        </w:numPr>
        <w:tabs>
          <w:tab w:val="left" w:pos="720"/>
        </w:tabs>
        <w:rPr>
          <w:rFonts w:ascii="Arial Narrow" w:hAnsi="Arial Narrow"/>
          <w:sz w:val="22"/>
          <w:szCs w:val="22"/>
        </w:rPr>
      </w:pPr>
      <w:r w:rsidRPr="00807ADD">
        <w:rPr>
          <w:rFonts w:ascii="Arial Narrow" w:hAnsi="Arial Narrow"/>
          <w:sz w:val="22"/>
          <w:szCs w:val="22"/>
        </w:rPr>
        <w:t xml:space="preserve">In Australia we have no special ceremony for our ancestors. If somebody dies, we may visit the </w:t>
      </w:r>
      <w:r w:rsidRPr="00807ADD">
        <w:rPr>
          <w:rFonts w:ascii="Arial Narrow" w:hAnsi="Arial Narrow"/>
          <w:sz w:val="22"/>
          <w:szCs w:val="22"/>
          <w:u w:val="single"/>
        </w:rPr>
        <w:t>gravesite</w:t>
      </w:r>
      <w:r w:rsidRPr="00807ADD">
        <w:rPr>
          <w:rFonts w:ascii="Arial Narrow" w:hAnsi="Arial Narrow"/>
          <w:sz w:val="22"/>
          <w:szCs w:val="22"/>
        </w:rPr>
        <w:t xml:space="preserve"> to remember them but not to give them anything or worship them.  This probably comes from Western culture, which has been influenced by Christian belief.</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pStyle w:val="BodyTextIndent3"/>
        <w:numPr>
          <w:ilvl w:val="12"/>
          <w:numId w:val="0"/>
        </w:numPr>
        <w:ind w:left="360"/>
        <w:rPr>
          <w:rFonts w:ascii="Arial Narrow" w:hAnsi="Arial Narrow"/>
          <w:sz w:val="22"/>
          <w:szCs w:val="22"/>
        </w:rPr>
      </w:pPr>
      <w:r w:rsidRPr="00807ADD">
        <w:rPr>
          <w:rFonts w:ascii="Arial Narrow" w:hAnsi="Arial Narrow"/>
          <w:sz w:val="22"/>
          <w:szCs w:val="22"/>
        </w:rPr>
        <w:t>Christians believe that when</w:t>
      </w:r>
      <w:r w:rsidR="00382E6E">
        <w:rPr>
          <w:rFonts w:ascii="Arial Narrow" w:hAnsi="Arial Narrow"/>
          <w:sz w:val="22"/>
          <w:szCs w:val="22"/>
        </w:rPr>
        <w:t xml:space="preserve"> o</w:t>
      </w:r>
      <w:r w:rsidRPr="00807ADD">
        <w:rPr>
          <w:rFonts w:ascii="Arial Narrow" w:hAnsi="Arial Narrow"/>
          <w:sz w:val="22"/>
          <w:szCs w:val="22"/>
        </w:rPr>
        <w:t xml:space="preserve">nce you have died you cannot influence or bring good or bad luck to the people living.  </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numPr>
          <w:ilvl w:val="0"/>
          <w:numId w:val="1"/>
        </w:numPr>
        <w:tabs>
          <w:tab w:val="left" w:pos="720"/>
        </w:tabs>
        <w:rPr>
          <w:rFonts w:ascii="Arial Narrow" w:hAnsi="Arial Narrow"/>
          <w:sz w:val="22"/>
          <w:szCs w:val="22"/>
        </w:rPr>
      </w:pPr>
      <w:r w:rsidRPr="00807ADD">
        <w:rPr>
          <w:rFonts w:ascii="Arial Narrow" w:hAnsi="Arial Narrow"/>
          <w:sz w:val="22"/>
          <w:szCs w:val="22"/>
        </w:rPr>
        <w:t>In groups of three discuss: What do you think happens to you after you die?  Why?</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numPr>
          <w:ilvl w:val="12"/>
          <w:numId w:val="0"/>
        </w:numPr>
        <w:ind w:left="360"/>
        <w:rPr>
          <w:rFonts w:ascii="Arial Narrow" w:hAnsi="Arial Narrow"/>
          <w:i/>
          <w:iCs/>
          <w:sz w:val="22"/>
          <w:szCs w:val="22"/>
        </w:rPr>
      </w:pPr>
      <w:r w:rsidRPr="00807ADD">
        <w:rPr>
          <w:rFonts w:ascii="Arial Narrow" w:hAnsi="Arial Narrow"/>
          <w:sz w:val="22"/>
          <w:szCs w:val="22"/>
        </w:rPr>
        <w:t xml:space="preserve">In the Bible Jesus said: </w:t>
      </w:r>
      <w:r w:rsidR="00382E6E">
        <w:rPr>
          <w:rFonts w:ascii="Arial Narrow" w:hAnsi="Arial Narrow"/>
          <w:sz w:val="22"/>
          <w:szCs w:val="22"/>
        </w:rPr>
        <w:t>“</w:t>
      </w:r>
      <w:r w:rsidR="00382E6E" w:rsidRPr="00382E6E">
        <w:rPr>
          <w:rFonts w:ascii="Arial Narrow" w:hAnsi="Arial Narrow"/>
          <w:sz w:val="22"/>
          <w:szCs w:val="22"/>
          <w:vertAlign w:val="superscript"/>
        </w:rPr>
        <w:t>16</w:t>
      </w:r>
      <w:r w:rsidR="00382E6E" w:rsidRPr="00382E6E">
        <w:rPr>
          <w:rFonts w:ascii="Arial Narrow" w:hAnsi="Arial Narrow"/>
          <w:sz w:val="22"/>
          <w:szCs w:val="22"/>
        </w:rPr>
        <w:t>God loved the people of this world so much that he gave his only Son, so that everyone who has faith in him will have eternal life and never really die.</w:t>
      </w:r>
      <w:r w:rsidR="00382E6E">
        <w:rPr>
          <w:rFonts w:ascii="Arial Narrow" w:hAnsi="Arial Narrow"/>
          <w:sz w:val="22"/>
          <w:szCs w:val="22"/>
        </w:rPr>
        <w:t xml:space="preserve">“ John 3:16 </w:t>
      </w:r>
      <w:r w:rsidRPr="00807ADD">
        <w:rPr>
          <w:rFonts w:ascii="Arial Narrow" w:hAnsi="Arial Narrow"/>
          <w:i/>
          <w:iCs/>
          <w:sz w:val="22"/>
          <w:szCs w:val="22"/>
        </w:rPr>
        <w:t>(CEV)</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numPr>
          <w:ilvl w:val="0"/>
          <w:numId w:val="1"/>
        </w:numPr>
        <w:tabs>
          <w:tab w:val="left" w:pos="720"/>
        </w:tabs>
        <w:rPr>
          <w:rFonts w:ascii="Arial Narrow" w:hAnsi="Arial Narrow"/>
          <w:sz w:val="22"/>
          <w:szCs w:val="22"/>
        </w:rPr>
      </w:pPr>
      <w:r w:rsidRPr="00807ADD">
        <w:rPr>
          <w:rFonts w:ascii="Arial Narrow" w:hAnsi="Arial Narrow"/>
          <w:sz w:val="22"/>
          <w:szCs w:val="22"/>
        </w:rPr>
        <w:t xml:space="preserve">In pairs discuss: What </w:t>
      </w:r>
      <w:r w:rsidR="00FB6585">
        <w:rPr>
          <w:rFonts w:ascii="Arial Narrow" w:hAnsi="Arial Narrow"/>
          <w:sz w:val="22"/>
          <w:szCs w:val="22"/>
        </w:rPr>
        <w:t xml:space="preserve">do </w:t>
      </w:r>
      <w:r w:rsidRPr="00807ADD">
        <w:rPr>
          <w:rFonts w:ascii="Arial Narrow" w:hAnsi="Arial Narrow"/>
          <w:sz w:val="22"/>
          <w:szCs w:val="22"/>
        </w:rPr>
        <w:t>you think Jesus was talking about?</w:t>
      </w:r>
    </w:p>
    <w:p w:rsidR="00445513" w:rsidRPr="00807ADD" w:rsidRDefault="00445513" w:rsidP="00445513">
      <w:pPr>
        <w:rPr>
          <w:rFonts w:ascii="Arial Narrow" w:hAnsi="Arial Narrow"/>
          <w:sz w:val="22"/>
          <w:szCs w:val="22"/>
        </w:rPr>
      </w:pPr>
    </w:p>
    <w:p w:rsidR="00445513" w:rsidRPr="00807ADD" w:rsidRDefault="00445513" w:rsidP="00445513">
      <w:pPr>
        <w:pStyle w:val="Heading2"/>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sz w:val="22"/>
          <w:szCs w:val="22"/>
        </w:rPr>
        <w:t>Vocabulary</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Ancestors:</w:t>
      </w:r>
      <w:r w:rsidRPr="00807ADD">
        <w:rPr>
          <w:rFonts w:ascii="Arial Narrow" w:hAnsi="Arial Narrow"/>
          <w:sz w:val="22"/>
          <w:szCs w:val="22"/>
        </w:rPr>
        <w:t xml:space="preserve"> relative or family who lived a long time ago.</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 xml:space="preserve">Worship: </w:t>
      </w:r>
      <w:r w:rsidRPr="00807ADD">
        <w:rPr>
          <w:rFonts w:ascii="Arial Narrow" w:hAnsi="Arial Narrow"/>
          <w:sz w:val="22"/>
          <w:szCs w:val="22"/>
        </w:rPr>
        <w:t>to show respect by saying prayers or doing religious ceremonies.</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Gravesite:</w:t>
      </w:r>
      <w:r w:rsidRPr="00807ADD">
        <w:rPr>
          <w:rFonts w:ascii="Arial Narrow" w:hAnsi="Arial Narrow"/>
          <w:sz w:val="22"/>
          <w:szCs w:val="22"/>
        </w:rPr>
        <w:t xml:space="preserve"> a place in the ground where somebody is buried.</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Resurrection:</w:t>
      </w:r>
      <w:r w:rsidRPr="00807ADD">
        <w:rPr>
          <w:rFonts w:ascii="Arial Narrow" w:hAnsi="Arial Narrow"/>
          <w:sz w:val="22"/>
          <w:szCs w:val="22"/>
        </w:rPr>
        <w:t xml:space="preserve"> come alive again.</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Reincarnation:</w:t>
      </w:r>
      <w:r w:rsidRPr="00807ADD">
        <w:rPr>
          <w:rFonts w:ascii="Arial Narrow" w:hAnsi="Arial Narrow"/>
          <w:sz w:val="22"/>
          <w:szCs w:val="22"/>
        </w:rPr>
        <w:t xml:space="preserve"> the belief that a dead person’s spirit returns in another body – insect, animal, rich person…</w:t>
      </w:r>
    </w:p>
    <w:p w:rsidR="00445513" w:rsidRDefault="00445513" w:rsidP="00445513">
      <w:pPr>
        <w:rPr>
          <w:rFonts w:ascii="Arial Narrow" w:hAnsi="Arial Narrow"/>
          <w:sz w:val="22"/>
          <w:szCs w:val="22"/>
        </w:rPr>
      </w:pPr>
      <w:r w:rsidRPr="00807ADD">
        <w:rPr>
          <w:rFonts w:ascii="Arial Narrow" w:hAnsi="Arial Narrow"/>
          <w:sz w:val="22"/>
          <w:szCs w:val="22"/>
        </w:rPr>
        <w:tab/>
      </w:r>
    </w:p>
    <w:p w:rsidR="00445513" w:rsidRDefault="00445513" w:rsidP="00445513">
      <w:pPr>
        <w:rPr>
          <w:rFonts w:ascii="Arial Narrow" w:hAnsi="Arial Narrow"/>
          <w:sz w:val="22"/>
          <w:szCs w:val="22"/>
        </w:rPr>
      </w:pPr>
    </w:p>
    <w:p w:rsidR="00382E6E" w:rsidRDefault="00382E6E" w:rsidP="00445513">
      <w:pPr>
        <w:rPr>
          <w:rFonts w:ascii="Arial Narrow" w:hAnsi="Arial Narrow"/>
          <w:sz w:val="22"/>
          <w:szCs w:val="22"/>
        </w:rPr>
      </w:pPr>
    </w:p>
    <w:p w:rsidR="00382E6E" w:rsidRDefault="00382E6E" w:rsidP="00445513">
      <w:pPr>
        <w:rPr>
          <w:rFonts w:ascii="Arial Narrow" w:hAnsi="Arial Narrow"/>
          <w:sz w:val="22"/>
          <w:szCs w:val="22"/>
        </w:rPr>
      </w:pPr>
    </w:p>
    <w:p w:rsidR="00445513" w:rsidRPr="00807ADD" w:rsidRDefault="00445513" w:rsidP="00445513">
      <w:pPr>
        <w:jc w:val="center"/>
        <w:rPr>
          <w:rFonts w:ascii="Arial Narrow" w:hAnsi="Arial Narrow"/>
          <w:sz w:val="22"/>
          <w:szCs w:val="22"/>
          <w:lang w:val="de-DE"/>
        </w:rPr>
      </w:pPr>
      <w:r w:rsidRPr="00807ADD">
        <w:rPr>
          <w:rFonts w:ascii="Arial Narrow" w:hAnsi="Arial Narrow"/>
          <w:sz w:val="22"/>
          <w:szCs w:val="22"/>
          <w:lang w:val="de-DE"/>
        </w:rPr>
        <w:lastRenderedPageBreak/>
        <w:t>E N G L I S H     C O R N E R   M E N U</w:t>
      </w:r>
    </w:p>
    <w:p w:rsidR="00445513" w:rsidRPr="00807ADD" w:rsidRDefault="00445513" w:rsidP="00445513">
      <w:pPr>
        <w:jc w:val="center"/>
        <w:rPr>
          <w:rFonts w:ascii="Arial Narrow" w:hAnsi="Arial Narrow"/>
          <w:i/>
          <w:sz w:val="22"/>
          <w:szCs w:val="22"/>
        </w:rPr>
      </w:pPr>
      <w:r w:rsidRPr="00807ADD">
        <w:rPr>
          <w:rFonts w:ascii="Arial Narrow" w:hAnsi="Arial Narrow"/>
          <w:i/>
          <w:sz w:val="22"/>
          <w:szCs w:val="22"/>
        </w:rPr>
        <w:t>Learning English Through Discussion</w:t>
      </w:r>
    </w:p>
    <w:p w:rsidR="00445513" w:rsidRDefault="00445513" w:rsidP="00445513">
      <w:pPr>
        <w:jc w:val="center"/>
        <w:rPr>
          <w:rFonts w:ascii="Arial Narrow" w:hAnsi="Arial Narrow" w:cs="Arial"/>
          <w:b/>
          <w:bCs/>
          <w:sz w:val="22"/>
          <w:szCs w:val="22"/>
        </w:rPr>
      </w:pPr>
      <w:r w:rsidRPr="00807ADD">
        <w:rPr>
          <w:rFonts w:ascii="Arial Narrow" w:hAnsi="Arial Narrow" w:cs="Arial"/>
          <w:b/>
          <w:bCs/>
          <w:sz w:val="22"/>
          <w:szCs w:val="22"/>
        </w:rPr>
        <w:t xml:space="preserve">Festivals </w:t>
      </w:r>
    </w:p>
    <w:p w:rsidR="003D7329" w:rsidRPr="00807ADD" w:rsidRDefault="003D7329" w:rsidP="00445513">
      <w:pPr>
        <w:jc w:val="center"/>
        <w:rPr>
          <w:rFonts w:ascii="Arial Narrow" w:hAnsi="Arial Narrow" w:cs="Arial"/>
          <w:b/>
          <w:bCs/>
          <w:sz w:val="22"/>
          <w:szCs w:val="22"/>
        </w:rPr>
      </w:pPr>
    </w:p>
    <w:p w:rsidR="003D7329" w:rsidRPr="00807ADD" w:rsidRDefault="003D7329" w:rsidP="003D7329">
      <w:pPr>
        <w:rPr>
          <w:rFonts w:ascii="Arial Narrow" w:hAnsi="Arial Narrow"/>
          <w:b/>
          <w:sz w:val="22"/>
          <w:szCs w:val="22"/>
        </w:rPr>
      </w:pPr>
      <w:r w:rsidRPr="00807ADD">
        <w:rPr>
          <w:rFonts w:ascii="Arial Narrow" w:hAnsi="Arial Narrow"/>
          <w:b/>
          <w:sz w:val="22"/>
          <w:szCs w:val="22"/>
        </w:rPr>
        <w:t xml:space="preserve">This week many festivals are </w:t>
      </w:r>
      <w:r>
        <w:rPr>
          <w:rFonts w:ascii="Arial Narrow" w:hAnsi="Arial Narrow"/>
          <w:b/>
          <w:sz w:val="22"/>
          <w:szCs w:val="22"/>
        </w:rPr>
        <w:t xml:space="preserve">being </w:t>
      </w:r>
      <w:r w:rsidRPr="00807ADD">
        <w:rPr>
          <w:rFonts w:ascii="Arial Narrow" w:hAnsi="Arial Narrow"/>
          <w:b/>
          <w:sz w:val="22"/>
          <w:szCs w:val="22"/>
        </w:rPr>
        <w:t xml:space="preserve">celebrated.  Chinese culture celebrates the Moon Cake Festival, Korea it is their Thanksgiving </w:t>
      </w:r>
      <w:r>
        <w:rPr>
          <w:rFonts w:ascii="Arial Narrow" w:hAnsi="Arial Narrow"/>
          <w:b/>
          <w:sz w:val="22"/>
          <w:szCs w:val="22"/>
        </w:rPr>
        <w:t>festival, Brisbane is the Riverfire Festival and all around Australia – Grand Final festivals!</w:t>
      </w:r>
      <w:r w:rsidRPr="00807ADD">
        <w:rPr>
          <w:rFonts w:ascii="Arial Narrow" w:hAnsi="Arial Narrow"/>
          <w:b/>
          <w:sz w:val="22"/>
          <w:szCs w:val="22"/>
        </w:rPr>
        <w:t xml:space="preserve"> </w:t>
      </w:r>
    </w:p>
    <w:p w:rsidR="00445513" w:rsidRPr="00807ADD" w:rsidRDefault="00445513" w:rsidP="00445513">
      <w:pPr>
        <w:rPr>
          <w:rFonts w:ascii="Arial Narrow" w:hAnsi="Arial Narrow"/>
          <w:b/>
          <w:sz w:val="22"/>
          <w:szCs w:val="22"/>
        </w:rPr>
      </w:pPr>
    </w:p>
    <w:p w:rsidR="00445513" w:rsidRPr="00807ADD" w:rsidRDefault="00445513" w:rsidP="00445513">
      <w:pPr>
        <w:rPr>
          <w:rFonts w:ascii="Arial Narrow" w:hAnsi="Arial Narrow"/>
          <w:b/>
          <w:sz w:val="22"/>
          <w:szCs w:val="22"/>
        </w:rPr>
      </w:pPr>
      <w:r w:rsidRPr="00807ADD">
        <w:rPr>
          <w:rFonts w:ascii="Arial Narrow" w:hAnsi="Arial Narrow"/>
          <w:b/>
          <w:sz w:val="22"/>
          <w:szCs w:val="22"/>
        </w:rPr>
        <w:t>HOT TOPICS</w:t>
      </w:r>
    </w:p>
    <w:p w:rsidR="00445513" w:rsidRPr="00807ADD" w:rsidRDefault="00445513" w:rsidP="00445513">
      <w:pPr>
        <w:rPr>
          <w:rFonts w:ascii="Arial Narrow" w:hAnsi="Arial Narrow"/>
          <w:sz w:val="22"/>
          <w:szCs w:val="22"/>
        </w:rPr>
      </w:pPr>
    </w:p>
    <w:p w:rsidR="00445513" w:rsidRPr="00807ADD"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Which festival are you celebrating this week?  What would you normally do at this time back in your country?</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In your group discuss the meaning of Moon cake festival or Thanksgiving Day.</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 xml:space="preserve">At this time many families meet together and visit their ancestors’ graves.  Why do they do this?  What do some people think might happen if they don’t </w:t>
      </w:r>
      <w:r w:rsidRPr="00807ADD">
        <w:rPr>
          <w:rFonts w:ascii="Arial Narrow" w:hAnsi="Arial Narrow"/>
          <w:sz w:val="22"/>
          <w:szCs w:val="22"/>
          <w:u w:val="single"/>
        </w:rPr>
        <w:t>worship</w:t>
      </w:r>
      <w:r w:rsidRPr="00807ADD">
        <w:rPr>
          <w:rFonts w:ascii="Arial Narrow" w:hAnsi="Arial Narrow"/>
          <w:sz w:val="22"/>
          <w:szCs w:val="22"/>
        </w:rPr>
        <w:t xml:space="preserve"> their </w:t>
      </w:r>
      <w:r w:rsidRPr="00807ADD">
        <w:rPr>
          <w:rFonts w:ascii="Arial Narrow" w:hAnsi="Arial Narrow"/>
          <w:sz w:val="22"/>
          <w:szCs w:val="22"/>
          <w:u w:val="single"/>
        </w:rPr>
        <w:t>ancestors</w:t>
      </w:r>
      <w:r w:rsidRPr="00807ADD">
        <w:rPr>
          <w:rFonts w:ascii="Arial Narrow" w:hAnsi="Arial Narrow"/>
          <w:sz w:val="22"/>
          <w:szCs w:val="22"/>
        </w:rPr>
        <w:t>?</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 xml:space="preserve">In Australia we have no special ceremony for our ancestors. If somebody dies, we may visit the </w:t>
      </w:r>
      <w:r w:rsidRPr="00807ADD">
        <w:rPr>
          <w:rFonts w:ascii="Arial Narrow" w:hAnsi="Arial Narrow"/>
          <w:sz w:val="22"/>
          <w:szCs w:val="22"/>
          <w:u w:val="single"/>
        </w:rPr>
        <w:t>gravesite</w:t>
      </w:r>
      <w:r w:rsidRPr="00807ADD">
        <w:rPr>
          <w:rFonts w:ascii="Arial Narrow" w:hAnsi="Arial Narrow"/>
          <w:sz w:val="22"/>
          <w:szCs w:val="22"/>
        </w:rPr>
        <w:t xml:space="preserve"> to remember them but not to give them anything or worship them.  This probably comes from Western culture, which has been influenced by Christian belief.</w:t>
      </w:r>
    </w:p>
    <w:p w:rsidR="00445513" w:rsidRPr="00807ADD" w:rsidRDefault="00445513" w:rsidP="00445513">
      <w:pPr>
        <w:numPr>
          <w:ilvl w:val="12"/>
          <w:numId w:val="0"/>
        </w:numPr>
        <w:ind w:left="360"/>
        <w:rPr>
          <w:rFonts w:ascii="Arial Narrow" w:hAnsi="Arial Narrow"/>
          <w:sz w:val="22"/>
          <w:szCs w:val="22"/>
        </w:rPr>
      </w:pPr>
    </w:p>
    <w:p w:rsidR="00445513" w:rsidRPr="00807ADD" w:rsidRDefault="00445513" w:rsidP="00445513">
      <w:pPr>
        <w:numPr>
          <w:ilvl w:val="12"/>
          <w:numId w:val="0"/>
        </w:numPr>
        <w:ind w:left="360"/>
        <w:rPr>
          <w:rFonts w:ascii="Arial Narrow" w:hAnsi="Arial Narrow"/>
          <w:sz w:val="22"/>
          <w:szCs w:val="22"/>
        </w:rPr>
      </w:pPr>
      <w:r w:rsidRPr="00807ADD">
        <w:rPr>
          <w:rFonts w:ascii="Arial Narrow" w:hAnsi="Arial Narrow"/>
          <w:sz w:val="22"/>
          <w:szCs w:val="22"/>
        </w:rPr>
        <w:t xml:space="preserve">Christians believe </w:t>
      </w:r>
      <w:r w:rsidR="00382E6E" w:rsidRPr="00807ADD">
        <w:rPr>
          <w:rFonts w:ascii="Arial Narrow" w:hAnsi="Arial Narrow"/>
          <w:sz w:val="22"/>
          <w:szCs w:val="22"/>
        </w:rPr>
        <w:t xml:space="preserve">that </w:t>
      </w:r>
      <w:r w:rsidR="00382E6E">
        <w:rPr>
          <w:rFonts w:ascii="Arial Narrow" w:hAnsi="Arial Narrow"/>
          <w:sz w:val="22"/>
          <w:szCs w:val="22"/>
        </w:rPr>
        <w:t>once</w:t>
      </w:r>
      <w:r w:rsidRPr="00807ADD">
        <w:rPr>
          <w:rFonts w:ascii="Arial Narrow" w:hAnsi="Arial Narrow"/>
          <w:sz w:val="22"/>
          <w:szCs w:val="22"/>
        </w:rPr>
        <w:t xml:space="preserve"> you have died you cannot influence or bring good or bad luck to the people living.  </w:t>
      </w:r>
    </w:p>
    <w:p w:rsidR="00445513" w:rsidRPr="00807ADD" w:rsidRDefault="00445513" w:rsidP="00445513">
      <w:pPr>
        <w:numPr>
          <w:ilvl w:val="12"/>
          <w:numId w:val="0"/>
        </w:numPr>
        <w:rPr>
          <w:rFonts w:ascii="Arial Narrow" w:hAnsi="Arial Narrow"/>
          <w:sz w:val="22"/>
          <w:szCs w:val="22"/>
        </w:rPr>
      </w:pPr>
    </w:p>
    <w:p w:rsidR="00445513" w:rsidRPr="00807ADD"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In groups of three discuss: What do you think happens to you after you die?  Why?</w:t>
      </w:r>
    </w:p>
    <w:p w:rsidR="00445513" w:rsidRPr="00807ADD" w:rsidRDefault="00445513" w:rsidP="00445513">
      <w:pPr>
        <w:numPr>
          <w:ilvl w:val="12"/>
          <w:numId w:val="0"/>
        </w:numPr>
        <w:ind w:left="360"/>
        <w:rPr>
          <w:rFonts w:ascii="Arial Narrow" w:hAnsi="Arial Narrow"/>
          <w:sz w:val="22"/>
          <w:szCs w:val="22"/>
        </w:rPr>
      </w:pPr>
    </w:p>
    <w:p w:rsidR="00382E6E" w:rsidRPr="00807ADD" w:rsidRDefault="00445513" w:rsidP="00382E6E">
      <w:pPr>
        <w:numPr>
          <w:ilvl w:val="12"/>
          <w:numId w:val="0"/>
        </w:numPr>
        <w:ind w:left="360"/>
        <w:rPr>
          <w:rFonts w:ascii="Arial Narrow" w:hAnsi="Arial Narrow"/>
          <w:i/>
          <w:iCs/>
          <w:sz w:val="22"/>
          <w:szCs w:val="22"/>
        </w:rPr>
      </w:pPr>
      <w:r w:rsidRPr="00807ADD">
        <w:rPr>
          <w:rFonts w:ascii="Arial Narrow" w:hAnsi="Arial Narrow"/>
          <w:sz w:val="22"/>
          <w:szCs w:val="22"/>
        </w:rPr>
        <w:t xml:space="preserve">In the Bible Jesus said: </w:t>
      </w:r>
      <w:r w:rsidR="00382E6E">
        <w:rPr>
          <w:rFonts w:ascii="Arial Narrow" w:hAnsi="Arial Narrow"/>
          <w:sz w:val="22"/>
          <w:szCs w:val="22"/>
        </w:rPr>
        <w:t>“</w:t>
      </w:r>
      <w:r w:rsidR="00382E6E" w:rsidRPr="00382E6E">
        <w:rPr>
          <w:rFonts w:ascii="Arial Narrow" w:hAnsi="Arial Narrow"/>
          <w:sz w:val="22"/>
          <w:szCs w:val="22"/>
          <w:vertAlign w:val="superscript"/>
        </w:rPr>
        <w:t>16</w:t>
      </w:r>
      <w:r w:rsidR="00382E6E" w:rsidRPr="00382E6E">
        <w:rPr>
          <w:rFonts w:ascii="Arial Narrow" w:hAnsi="Arial Narrow"/>
          <w:sz w:val="22"/>
          <w:szCs w:val="22"/>
        </w:rPr>
        <w:t>God loved the people of this world so much that he gave his only Son, so that everyone who has faith in him will have eternal life and never really die.</w:t>
      </w:r>
      <w:r w:rsidR="00382E6E">
        <w:rPr>
          <w:rFonts w:ascii="Arial Narrow" w:hAnsi="Arial Narrow"/>
          <w:sz w:val="22"/>
          <w:szCs w:val="22"/>
        </w:rPr>
        <w:t xml:space="preserve">” John 3:16 </w:t>
      </w:r>
      <w:r w:rsidR="00382E6E" w:rsidRPr="00807ADD">
        <w:rPr>
          <w:rFonts w:ascii="Arial Narrow" w:hAnsi="Arial Narrow"/>
          <w:i/>
          <w:iCs/>
          <w:sz w:val="22"/>
          <w:szCs w:val="22"/>
        </w:rPr>
        <w:t>(CEV)</w:t>
      </w:r>
    </w:p>
    <w:p w:rsidR="00445513" w:rsidRPr="00807ADD" w:rsidRDefault="00445513" w:rsidP="00445513">
      <w:pPr>
        <w:numPr>
          <w:ilvl w:val="12"/>
          <w:numId w:val="0"/>
        </w:numPr>
        <w:ind w:left="360"/>
        <w:rPr>
          <w:rFonts w:ascii="Arial Narrow" w:hAnsi="Arial Narrow"/>
          <w:i/>
          <w:iCs/>
          <w:sz w:val="22"/>
          <w:szCs w:val="22"/>
        </w:rPr>
      </w:pPr>
    </w:p>
    <w:p w:rsidR="00445513" w:rsidRPr="00807ADD" w:rsidRDefault="00445513" w:rsidP="00445513">
      <w:pPr>
        <w:numPr>
          <w:ilvl w:val="12"/>
          <w:numId w:val="0"/>
        </w:numPr>
        <w:ind w:left="360"/>
        <w:rPr>
          <w:rFonts w:ascii="Arial Narrow" w:hAnsi="Arial Narrow"/>
          <w:sz w:val="22"/>
          <w:szCs w:val="22"/>
        </w:rPr>
      </w:pPr>
    </w:p>
    <w:p w:rsidR="00445513" w:rsidRDefault="00445513" w:rsidP="00445513">
      <w:pPr>
        <w:numPr>
          <w:ilvl w:val="0"/>
          <w:numId w:val="2"/>
        </w:numPr>
        <w:tabs>
          <w:tab w:val="left" w:pos="720"/>
        </w:tabs>
        <w:rPr>
          <w:rFonts w:ascii="Arial Narrow" w:hAnsi="Arial Narrow"/>
          <w:sz w:val="22"/>
          <w:szCs w:val="22"/>
        </w:rPr>
      </w:pPr>
      <w:r w:rsidRPr="00807ADD">
        <w:rPr>
          <w:rFonts w:ascii="Arial Narrow" w:hAnsi="Arial Narrow"/>
          <w:sz w:val="22"/>
          <w:szCs w:val="22"/>
        </w:rPr>
        <w:t xml:space="preserve">In pairs discuss: What </w:t>
      </w:r>
      <w:r w:rsidR="00FB6585">
        <w:rPr>
          <w:rFonts w:ascii="Arial Narrow" w:hAnsi="Arial Narrow"/>
          <w:sz w:val="22"/>
          <w:szCs w:val="22"/>
        </w:rPr>
        <w:t xml:space="preserve">do </w:t>
      </w:r>
      <w:r w:rsidRPr="00807ADD">
        <w:rPr>
          <w:rFonts w:ascii="Arial Narrow" w:hAnsi="Arial Narrow"/>
          <w:sz w:val="22"/>
          <w:szCs w:val="22"/>
        </w:rPr>
        <w:t>you think Jesus was talking about?</w:t>
      </w:r>
    </w:p>
    <w:p w:rsidR="00445513" w:rsidRPr="00445513" w:rsidRDefault="00445513" w:rsidP="00445513">
      <w:pPr>
        <w:tabs>
          <w:tab w:val="left" w:pos="720"/>
        </w:tabs>
        <w:rPr>
          <w:rFonts w:ascii="Arial Narrow" w:hAnsi="Arial Narrow"/>
          <w:sz w:val="22"/>
          <w:szCs w:val="22"/>
        </w:rPr>
      </w:pPr>
    </w:p>
    <w:p w:rsidR="00445513" w:rsidRPr="00807ADD" w:rsidRDefault="00445513" w:rsidP="00445513">
      <w:pPr>
        <w:pStyle w:val="Heading2"/>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sz w:val="22"/>
          <w:szCs w:val="22"/>
        </w:rPr>
        <w:t>Vocabulary</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Ancestors:</w:t>
      </w:r>
      <w:r w:rsidRPr="00807ADD">
        <w:rPr>
          <w:rFonts w:ascii="Arial Narrow" w:hAnsi="Arial Narrow"/>
          <w:sz w:val="22"/>
          <w:szCs w:val="22"/>
        </w:rPr>
        <w:t xml:space="preserve"> relative or family who lived a long time ago.</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 xml:space="preserve">Worship: </w:t>
      </w:r>
      <w:r w:rsidRPr="00807ADD">
        <w:rPr>
          <w:rFonts w:ascii="Arial Narrow" w:hAnsi="Arial Narrow"/>
          <w:sz w:val="22"/>
          <w:szCs w:val="22"/>
        </w:rPr>
        <w:t>to show respect by saying prayers or doing religious ceremonies.</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Gravesite:</w:t>
      </w:r>
      <w:r w:rsidRPr="00807ADD">
        <w:rPr>
          <w:rFonts w:ascii="Arial Narrow" w:hAnsi="Arial Narrow"/>
          <w:sz w:val="22"/>
          <w:szCs w:val="22"/>
        </w:rPr>
        <w:t xml:space="preserve"> a place in the ground where somebody is buried.</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Resurrection:</w:t>
      </w:r>
      <w:r w:rsidRPr="00807ADD">
        <w:rPr>
          <w:rFonts w:ascii="Arial Narrow" w:hAnsi="Arial Narrow"/>
          <w:sz w:val="22"/>
          <w:szCs w:val="22"/>
        </w:rPr>
        <w:t xml:space="preserve"> come alive again.</w:t>
      </w:r>
    </w:p>
    <w:p w:rsidR="00445513" w:rsidRPr="00807ADD" w:rsidRDefault="00445513" w:rsidP="00445513">
      <w:pPr>
        <w:pBdr>
          <w:top w:val="single" w:sz="6" w:space="1" w:color="auto"/>
          <w:left w:val="single" w:sz="6" w:space="4" w:color="auto"/>
          <w:bottom w:val="single" w:sz="6" w:space="1" w:color="auto"/>
          <w:right w:val="single" w:sz="6" w:space="4" w:color="auto"/>
        </w:pBdr>
        <w:rPr>
          <w:rFonts w:ascii="Arial Narrow" w:hAnsi="Arial Narrow"/>
          <w:sz w:val="22"/>
          <w:szCs w:val="22"/>
        </w:rPr>
      </w:pPr>
      <w:r w:rsidRPr="00807ADD">
        <w:rPr>
          <w:rFonts w:ascii="Arial Narrow" w:hAnsi="Arial Narrow"/>
          <w:b/>
          <w:sz w:val="22"/>
          <w:szCs w:val="22"/>
        </w:rPr>
        <w:t>Reincarnation:</w:t>
      </w:r>
      <w:r w:rsidRPr="00807ADD">
        <w:rPr>
          <w:rFonts w:ascii="Arial Narrow" w:hAnsi="Arial Narrow"/>
          <w:sz w:val="22"/>
          <w:szCs w:val="22"/>
        </w:rPr>
        <w:t xml:space="preserve"> the belief that a dead person’s spirit returns in another body – insect, animal, rich person…</w:t>
      </w:r>
    </w:p>
    <w:bookmarkEnd w:id="0"/>
    <w:bookmarkEnd w:id="1"/>
    <w:p w:rsidR="00AC47BF" w:rsidRDefault="00AC47BF"/>
    <w:sectPr w:rsidR="00AC47BF" w:rsidSect="00445513">
      <w:pgSz w:w="11906" w:h="16838"/>
      <w:pgMar w:top="851" w:right="849" w:bottom="709"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E08"/>
    <w:multiLevelType w:val="singleLevel"/>
    <w:tmpl w:val="D61CA428"/>
    <w:lvl w:ilvl="0">
      <w:start w:val="1"/>
      <w:numFmt w:val="decimal"/>
      <w:lvlText w:val="%1."/>
      <w:legacy w:legacy="1" w:legacySpace="120" w:legacyIndent="360"/>
      <w:lvlJc w:val="left"/>
      <w:pPr>
        <w:ind w:left="720" w:hanging="360"/>
      </w:pPr>
    </w:lvl>
  </w:abstractNum>
  <w:abstractNum w:abstractNumId="1">
    <w:nsid w:val="6FEC7370"/>
    <w:multiLevelType w:val="singleLevel"/>
    <w:tmpl w:val="D61CA428"/>
    <w:lvl w:ilvl="0">
      <w:start w:val="1"/>
      <w:numFmt w:val="decimal"/>
      <w:lvlText w:val="%1."/>
      <w:legacy w:legacy="1" w:legacySpace="12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513"/>
    <w:rsid w:val="000061C2"/>
    <w:rsid w:val="000E40F8"/>
    <w:rsid w:val="002F2561"/>
    <w:rsid w:val="003601C1"/>
    <w:rsid w:val="00382E6E"/>
    <w:rsid w:val="003D7329"/>
    <w:rsid w:val="00445513"/>
    <w:rsid w:val="009F13EF"/>
    <w:rsid w:val="00AC47BF"/>
    <w:rsid w:val="00BB61B0"/>
    <w:rsid w:val="00D76501"/>
    <w:rsid w:val="00DC6BF2"/>
    <w:rsid w:val="00EB2152"/>
    <w:rsid w:val="00FB6585"/>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13"/>
    <w:pPr>
      <w:spacing w:after="0"/>
    </w:pPr>
    <w:rPr>
      <w:rFonts w:ascii="Garamond" w:eastAsia="Times New Roman" w:hAnsi="Garamond" w:cs="Times New Roman"/>
      <w:sz w:val="16"/>
      <w:szCs w:val="20"/>
    </w:rPr>
  </w:style>
  <w:style w:type="paragraph" w:styleId="Heading2">
    <w:name w:val="heading 2"/>
    <w:basedOn w:val="Normal"/>
    <w:next w:val="BodyText"/>
    <w:link w:val="Heading2Char"/>
    <w:qFormat/>
    <w:rsid w:val="00445513"/>
    <w:pPr>
      <w:keepNext/>
      <w:spacing w:line="240" w:lineRule="atLeast"/>
      <w:outlineLvl w:val="1"/>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character" w:customStyle="1" w:styleId="Heading2Char">
    <w:name w:val="Heading 2 Char"/>
    <w:basedOn w:val="DefaultParagraphFont"/>
    <w:link w:val="Heading2"/>
    <w:rsid w:val="00445513"/>
    <w:rPr>
      <w:rFonts w:ascii="Arial Black" w:eastAsia="Times New Roman" w:hAnsi="Arial Black" w:cs="Times New Roman"/>
      <w:spacing w:val="-10"/>
      <w:kern w:val="28"/>
      <w:sz w:val="16"/>
      <w:szCs w:val="20"/>
    </w:rPr>
  </w:style>
  <w:style w:type="paragraph" w:customStyle="1" w:styleId="ListFirst">
    <w:name w:val="List First"/>
    <w:basedOn w:val="List"/>
    <w:next w:val="List"/>
    <w:rsid w:val="00445513"/>
    <w:pPr>
      <w:tabs>
        <w:tab w:val="left" w:pos="720"/>
      </w:tabs>
      <w:spacing w:before="80" w:after="80"/>
      <w:ind w:left="720" w:hanging="360"/>
      <w:contextualSpacing w:val="0"/>
    </w:pPr>
    <w:rPr>
      <w:rFonts w:ascii="Times New Roman" w:hAnsi="Times New Roman"/>
      <w:sz w:val="20"/>
    </w:rPr>
  </w:style>
  <w:style w:type="paragraph" w:customStyle="1" w:styleId="ReturnAddress">
    <w:name w:val="Return Address"/>
    <w:basedOn w:val="Normal"/>
    <w:rsid w:val="00445513"/>
    <w:pPr>
      <w:jc w:val="center"/>
    </w:pPr>
    <w:rPr>
      <w:spacing w:val="-3"/>
      <w:sz w:val="20"/>
    </w:rPr>
  </w:style>
  <w:style w:type="paragraph" w:styleId="BodyTextIndent3">
    <w:name w:val="Body Text Indent 3"/>
    <w:basedOn w:val="Normal"/>
    <w:link w:val="BodyTextIndent3Char"/>
    <w:rsid w:val="00445513"/>
    <w:pPr>
      <w:ind w:left="360"/>
    </w:pPr>
    <w:rPr>
      <w:rFonts w:ascii="Trebuchet MS" w:hAnsi="Trebuchet MS"/>
      <w:sz w:val="20"/>
    </w:rPr>
  </w:style>
  <w:style w:type="character" w:customStyle="1" w:styleId="BodyTextIndent3Char">
    <w:name w:val="Body Text Indent 3 Char"/>
    <w:basedOn w:val="DefaultParagraphFont"/>
    <w:link w:val="BodyTextIndent3"/>
    <w:rsid w:val="00445513"/>
    <w:rPr>
      <w:rFonts w:ascii="Trebuchet MS" w:eastAsia="Times New Roman" w:hAnsi="Trebuchet MS" w:cs="Times New Roman"/>
      <w:sz w:val="20"/>
      <w:szCs w:val="20"/>
    </w:rPr>
  </w:style>
  <w:style w:type="paragraph" w:styleId="BodyText">
    <w:name w:val="Body Text"/>
    <w:basedOn w:val="Normal"/>
    <w:link w:val="BodyTextChar"/>
    <w:uiPriority w:val="99"/>
    <w:semiHidden/>
    <w:unhideWhenUsed/>
    <w:rsid w:val="00445513"/>
    <w:pPr>
      <w:spacing w:after="120"/>
    </w:pPr>
  </w:style>
  <w:style w:type="character" w:customStyle="1" w:styleId="BodyTextChar">
    <w:name w:val="Body Text Char"/>
    <w:basedOn w:val="DefaultParagraphFont"/>
    <w:link w:val="BodyText"/>
    <w:uiPriority w:val="99"/>
    <w:semiHidden/>
    <w:rsid w:val="00445513"/>
    <w:rPr>
      <w:rFonts w:ascii="Garamond" w:eastAsia="Times New Roman" w:hAnsi="Garamond" w:cs="Times New Roman"/>
      <w:sz w:val="16"/>
      <w:szCs w:val="20"/>
    </w:rPr>
  </w:style>
  <w:style w:type="paragraph" w:styleId="List">
    <w:name w:val="List"/>
    <w:basedOn w:val="Normal"/>
    <w:uiPriority w:val="99"/>
    <w:semiHidden/>
    <w:unhideWhenUsed/>
    <w:rsid w:val="00445513"/>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cp:lastPrinted>2011-09-04T10:23:00Z</cp:lastPrinted>
  <dcterms:created xsi:type="dcterms:W3CDTF">2012-09-23T10:19:00Z</dcterms:created>
  <dcterms:modified xsi:type="dcterms:W3CDTF">2012-09-23T10:19:00Z</dcterms:modified>
</cp:coreProperties>
</file>